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60" w:rsidRDefault="00D27160" w:rsidP="00D27160">
      <w:pPr>
        <w:spacing w:after="0" w:line="240" w:lineRule="auto"/>
        <w:jc w:val="right"/>
      </w:pPr>
      <w:bookmarkStart w:id="0" w:name="_GoBack"/>
      <w:bookmarkEnd w:id="0"/>
      <w:r>
        <w:t>Name: ________________________________</w:t>
      </w:r>
    </w:p>
    <w:p w:rsidR="00D27160" w:rsidRDefault="00D27160" w:rsidP="00D27160">
      <w:pPr>
        <w:spacing w:after="0" w:line="240" w:lineRule="auto"/>
        <w:jc w:val="right"/>
      </w:pPr>
      <w:r>
        <w:t>Date: ____________</w:t>
      </w:r>
    </w:p>
    <w:p w:rsidR="00760F54" w:rsidRDefault="00D27160" w:rsidP="00D27160">
      <w:pPr>
        <w:jc w:val="center"/>
      </w:pPr>
      <w:r>
        <w:t>Elements of Drama Notes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What are the essential questions?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Drama comes from the Greek word: _________________. This word means 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Drama is ______________________________________________________________________.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The author of a play is called the 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Actors are 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Acts are __________________________________________.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Scenes are _____________________________________________.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Dialogue is conversation ________________ or 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A long speech by one single character is called a 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Conflict is the _______________ or _________________ struggle between opposing ______________, __________________, or ___________________ that create dramatic tension.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 xml:space="preserve"> Where can stage directions be found? __________________________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What are stage directions? ________________________________________________________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The set is ____________________________________________________________________________________________________________________________________________________________.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Props are ____________________________________________________ that the actors use to make 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Characterization is the playwright’s technique for creating 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Comedy is a form of drama that ______________________________________.</w:t>
      </w:r>
    </w:p>
    <w:p w:rsidR="00D27160" w:rsidRDefault="00D27160" w:rsidP="00D27160">
      <w:pPr>
        <w:pStyle w:val="ListParagraph"/>
        <w:numPr>
          <w:ilvl w:val="0"/>
          <w:numId w:val="2"/>
        </w:numPr>
        <w:spacing w:line="360" w:lineRule="auto"/>
      </w:pPr>
      <w:r>
        <w:t>Tragedy is a form of drama in which events lead to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AAB"/>
    <w:multiLevelType w:val="hybridMultilevel"/>
    <w:tmpl w:val="D00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A6FF3"/>
    <w:multiLevelType w:val="hybridMultilevel"/>
    <w:tmpl w:val="C042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4DE2"/>
    <w:multiLevelType w:val="hybridMultilevel"/>
    <w:tmpl w:val="2342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0"/>
    <w:rsid w:val="00760F54"/>
    <w:rsid w:val="00C51007"/>
    <w:rsid w:val="00D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E0113-D594-4B4F-825B-B7E21E7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Gillaspie, Chelsea</dc:creator>
  <cp:keywords/>
  <dc:description/>
  <cp:lastModifiedBy>Neff, Brooke</cp:lastModifiedBy>
  <cp:revision>2</cp:revision>
  <dcterms:created xsi:type="dcterms:W3CDTF">2017-01-10T21:21:00Z</dcterms:created>
  <dcterms:modified xsi:type="dcterms:W3CDTF">2017-01-10T21:21:00Z</dcterms:modified>
</cp:coreProperties>
</file>